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E0" w:rsidRDefault="004A05E0" w:rsidP="004A05E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A05E0" w:rsidRDefault="004A05E0" w:rsidP="004A05E0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31.05.01  Лечебное дело</w:t>
      </w:r>
    </w:p>
    <w:p w:rsidR="004A05E0" w:rsidRDefault="004A05E0" w:rsidP="004A05E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4A05E0" w:rsidRDefault="004A05E0" w:rsidP="00A41EE9">
      <w:pPr>
        <w:spacing w:before="45" w:after="45"/>
        <w:jc w:val="both"/>
      </w:pPr>
      <w:r>
        <w:rPr>
          <w:sz w:val="28"/>
          <w:szCs w:val="28"/>
        </w:rPr>
        <w:t xml:space="preserve">Гр. </w:t>
      </w:r>
      <w:r w:rsidRPr="004A05E0">
        <w:rPr>
          <w:sz w:val="28"/>
          <w:szCs w:val="28"/>
        </w:rPr>
        <w:t>930115и, 930111, 930112, 930113, 930114, 930117р, 930121, 930122, 930123, 930124, 930125, 930126и, 930127р, 930128и, 930131, 930133, 930124р, 930114р, 930132, 930134, 930136и, 930137р, 930135, 930138и, 930134р, 93014р, 930141, 930142, 930143, 930144, 930145, 930148и, 930146, 930139, 930149, 93014а, 93014б, 930147и, 93014ви, 93014бр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"/>
        <w:gridCol w:w="2016"/>
        <w:gridCol w:w="1162"/>
        <w:gridCol w:w="1965"/>
        <w:gridCol w:w="3952"/>
      </w:tblGrid>
      <w:tr w:rsidR="00B500EF" w:rsidTr="003079A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301, 308, 408, 510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E5" w:rsidRDefault="0098691F">
            <w:r w:rsidRPr="0098691F">
              <w:t>Столы и стулья с</w:t>
            </w:r>
            <w:r>
              <w:t xml:space="preserve"> количеством посадочных мест 20</w:t>
            </w:r>
            <w:r w:rsidRPr="0098691F">
              <w:t xml:space="preserve"> ,доска для написания мелом.</w:t>
            </w:r>
          </w:p>
          <w:p w:rsidR="00844CE5" w:rsidRDefault="00844CE5"/>
          <w:p w:rsidR="00844CE5" w:rsidRDefault="0098691F">
            <w:r>
              <w:t>Столы и стулья с количеством посадочных мест 15 ,доска для написания мелом.</w:t>
            </w:r>
          </w:p>
          <w:p w:rsidR="00844CE5" w:rsidRDefault="00844CE5"/>
          <w:p w:rsidR="00844CE5" w:rsidRDefault="0098691F">
            <w:r>
              <w:t>Столы и стулья с количеством посадочных мест 26 ,доска для написания мелом.</w:t>
            </w:r>
          </w:p>
          <w:p w:rsidR="00844CE5" w:rsidRDefault="00844CE5"/>
          <w:p w:rsidR="003079A2" w:rsidRDefault="0098691F">
            <w:r>
              <w:t>Столы и стулья с количеством посадочных мест  25,доска для написания мелом.</w:t>
            </w:r>
          </w:p>
        </w:tc>
      </w:tr>
      <w:tr w:rsidR="003079A2" w:rsidTr="003079A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8691F">
            <w:r w:rsidRPr="0098691F">
              <w:t xml:space="preserve">Столы и стулья с количеством посадочных мест </w:t>
            </w:r>
            <w:r>
              <w:t>144</w:t>
            </w:r>
            <w:r w:rsidRPr="0098691F">
              <w:t xml:space="preserve"> 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8691F">
            <w:r>
              <w:t>Столы и стулья с количеством посадочных мест  144,доска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8691F">
            <w:r>
              <w:t xml:space="preserve">Столы и стулья с количеством посадочных мест 125 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413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8691F">
            <w:r>
              <w:t>Столы и стулья с количеством посадочных мест  40,доска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201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8691F">
            <w:r>
              <w:t xml:space="preserve">Столы и стулья с количеством посадочных мест  </w:t>
            </w:r>
            <w:r w:rsidR="00937A6E">
              <w:t>125</w:t>
            </w:r>
            <w:r>
              <w:t>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422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 24,доска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Л2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</w:t>
            </w:r>
            <w:r>
              <w:lastRenderedPageBreak/>
              <w:t>посадочных мест  250,доска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lastRenderedPageBreak/>
              <w:t>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 125,доска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Биоэтика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История медицины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326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 70,доска для написания мелом</w:t>
            </w:r>
            <w:proofErr w:type="gramStart"/>
            <w:r>
              <w:t>.</w:t>
            </w:r>
            <w:r w:rsidR="00EE36D1" w:rsidRPr="00EE36D1">
              <w:t>в</w:t>
            </w:r>
            <w:proofErr w:type="gramEnd"/>
            <w:r w:rsidR="00EE36D1" w:rsidRPr="00EE36D1">
              <w:t>анна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История медицины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505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Латинский язык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Основы медицинской терминологии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225, 226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 15,доска для написания мелом</w:t>
            </w:r>
            <w:proofErr w:type="gramStart"/>
            <w:r>
              <w:t>.С</w:t>
            </w:r>
            <w:proofErr w:type="gramEnd"/>
            <w:r>
              <w:t>толы и стулья с количеством посадочных мест  24,доска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Основы перевода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306, 328, 708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E5" w:rsidRDefault="00937A6E">
            <w:r>
              <w:t>Столы и стулья с количеством посадочных мест  36,доска для написания мелом.</w:t>
            </w:r>
          </w:p>
          <w:p w:rsidR="00844CE5" w:rsidRDefault="00844CE5"/>
          <w:p w:rsidR="00844CE5" w:rsidRDefault="00937A6E">
            <w:r>
              <w:t>Столы и стулья с количеством посадочных мест  20,доска для написания мелом.</w:t>
            </w:r>
          </w:p>
          <w:p w:rsidR="00844CE5" w:rsidRDefault="00844CE5"/>
          <w:p w:rsidR="003079A2" w:rsidRDefault="00937A6E">
            <w:r>
              <w:t>Столы и стулья с количеством посадочных мест  15,доска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Клиническая аллергология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методы диагностики и лечения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Психотерапия и основы </w:t>
            </w:r>
            <w:proofErr w:type="spellStart"/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психосоматики</w:t>
            </w:r>
            <w:proofErr w:type="spellEnd"/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19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Основы доказательной медицины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100 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Экологическая биофизика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Инфекционные болезни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индивидуальных различий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Default="00937A6E" w:rsidP="00EE36D1">
            <w:r>
              <w:t xml:space="preserve">Столы и стулья с количеством посадочных мест  250,доска для написания </w:t>
            </w:r>
            <w:proofErr w:type="spellStart"/>
            <w:r>
              <w:lastRenderedPageBreak/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EE36D1">
              <w:t>Проектор</w:t>
            </w:r>
            <w:proofErr w:type="spellEnd"/>
            <w:r w:rsidR="00EE36D1">
              <w:t xml:space="preserve"> </w:t>
            </w:r>
            <w:proofErr w:type="spellStart"/>
            <w:r w:rsidR="00EE36D1">
              <w:t>Sanyo</w:t>
            </w:r>
            <w:proofErr w:type="spellEnd"/>
            <w:r w:rsidR="00EE36D1">
              <w:t xml:space="preserve"> PLC XP 100L 6500 ANIS,</w:t>
            </w:r>
          </w:p>
          <w:p w:rsidR="00EE36D1" w:rsidRDefault="00EE36D1" w:rsidP="00EE36D1">
            <w:r>
              <w:t>Интерактивный перьевой дисплей для чтения PL-720,17" VGA, USB.</w:t>
            </w:r>
          </w:p>
          <w:p w:rsidR="00EE36D1" w:rsidRDefault="00EE36D1" w:rsidP="00EE36D1">
            <w:r>
              <w:t>Радиосистема с головной гарнитурой SHURE PG14/PG30.</w:t>
            </w:r>
          </w:p>
          <w:p w:rsidR="003079A2" w:rsidRDefault="00EE36D1" w:rsidP="00EE36D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индивидуальных различий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431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девиантного поведения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Физика, математика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408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Медицинская информатика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29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125 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530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25 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326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70 ,доска для написания мелом</w:t>
            </w:r>
            <w:proofErr w:type="gramStart"/>
            <w:r>
              <w:t>.</w:t>
            </w:r>
            <w:r w:rsidR="00EE36D1" w:rsidRPr="00EE36D1">
              <w:t>в</w:t>
            </w:r>
            <w:proofErr w:type="gramEnd"/>
            <w:r w:rsidR="00EE36D1" w:rsidRPr="00EE36D1">
              <w:t>анна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321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 24,доска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Анатомия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219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Pr="00EE36D1" w:rsidRDefault="00EE36D1" w:rsidP="00EE36D1">
            <w:pPr>
              <w:rPr>
                <w:lang w:val="en-US"/>
              </w:rPr>
            </w:pPr>
            <w:r>
              <w:t>Проектор</w:t>
            </w:r>
            <w:r w:rsidRPr="00EE36D1">
              <w:rPr>
                <w:lang w:val="en-US"/>
              </w:rPr>
              <w:t xml:space="preserve"> BenQ Projector MX514</w:t>
            </w:r>
          </w:p>
          <w:p w:rsidR="00EE36D1" w:rsidRPr="00EE36D1" w:rsidRDefault="00EE36D1" w:rsidP="00EE36D1">
            <w:pPr>
              <w:rPr>
                <w:lang w:val="en-US"/>
              </w:rPr>
            </w:pPr>
            <w:r>
              <w:t>Ноутбук</w:t>
            </w:r>
            <w:r w:rsidRPr="00EE36D1">
              <w:rPr>
                <w:lang w:val="en-US"/>
              </w:rPr>
              <w:t xml:space="preserve"> Acer Aspire E1-571G</w:t>
            </w:r>
          </w:p>
          <w:p w:rsidR="003079A2" w:rsidRDefault="00EE36D1" w:rsidP="00EE36D1">
            <w:proofErr w:type="spellStart"/>
            <w:r>
              <w:t>Негатоскоп</w:t>
            </w:r>
            <w:proofErr w:type="spellEnd"/>
            <w:r>
              <w:t xml:space="preserve"> общего назначения 3-х кадровый</w:t>
            </w:r>
            <w:bookmarkStart w:id="0" w:name="_GoBack"/>
            <w:bookmarkEnd w:id="0"/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Анатомия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242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Топографическая анатомия и оперативная хирургия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Гистология, эмбриология, цитология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326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 70,доска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Гистология, эмбриология, цитология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>Столы и стулья с количеством посадочных мест 12 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38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Нормальная физиология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Default="00937A6E" w:rsidP="00EE36D1">
            <w:r>
              <w:t xml:space="preserve">Столы и стулья с количеством посадочных мест 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EE36D1">
              <w:t>Проектор</w:t>
            </w:r>
            <w:proofErr w:type="spellEnd"/>
            <w:r w:rsidR="00EE36D1">
              <w:t xml:space="preserve"> </w:t>
            </w:r>
            <w:proofErr w:type="spellStart"/>
            <w:r w:rsidR="00EE36D1">
              <w:lastRenderedPageBreak/>
              <w:t>Sanyo</w:t>
            </w:r>
            <w:proofErr w:type="spellEnd"/>
            <w:r w:rsidR="00EE36D1">
              <w:t xml:space="preserve"> PLC XP 100L 6500 ANIS,</w:t>
            </w:r>
          </w:p>
          <w:p w:rsidR="00EE36D1" w:rsidRDefault="00EE36D1" w:rsidP="00EE36D1">
            <w:r>
              <w:t>Интерактивный перьевой дисплей для чтения PL-720,17" VGA, USB.</w:t>
            </w:r>
          </w:p>
          <w:p w:rsidR="00EE36D1" w:rsidRDefault="00EE36D1" w:rsidP="00EE36D1">
            <w:r>
              <w:t>Радиосистема с головной гарнитурой SHURE PG14/PG30.</w:t>
            </w:r>
          </w:p>
          <w:p w:rsidR="003079A2" w:rsidRDefault="00EE36D1" w:rsidP="00EE36D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Нормальная физиология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311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 </w:t>
            </w:r>
            <w:r w:rsidR="00EE36D1">
              <w:t>20</w:t>
            </w:r>
            <w:r>
              <w:t>,доска для написания мелом.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40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Микробиология, вирусология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Default="00937A6E" w:rsidP="00EE36D1">
            <w:r>
              <w:t xml:space="preserve">Столы и стулья с количеством посадочных мест 250 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EE36D1">
              <w:t>Проектор</w:t>
            </w:r>
            <w:proofErr w:type="spellEnd"/>
            <w:r w:rsidR="00EE36D1">
              <w:t xml:space="preserve"> </w:t>
            </w:r>
            <w:proofErr w:type="spellStart"/>
            <w:r w:rsidR="00EE36D1">
              <w:t>Sanyo</w:t>
            </w:r>
            <w:proofErr w:type="spellEnd"/>
            <w:r w:rsidR="00EE36D1">
              <w:t xml:space="preserve"> PLC XP 100L 6500 ANIS,</w:t>
            </w:r>
          </w:p>
          <w:p w:rsidR="00EE36D1" w:rsidRDefault="00EE36D1" w:rsidP="00EE36D1">
            <w:r>
              <w:t>Интерактивный перьевой дисплей для чтения PL-720,17" VGA, USB.</w:t>
            </w:r>
          </w:p>
          <w:p w:rsidR="00EE36D1" w:rsidRDefault="00EE36D1" w:rsidP="00EE36D1">
            <w:r>
              <w:t>Радиосистема с головной гарнитурой SHURE PG14/PG30.</w:t>
            </w:r>
          </w:p>
          <w:p w:rsidR="003079A2" w:rsidRDefault="00EE36D1" w:rsidP="00EE36D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41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Микробиология, вирусология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517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Default="00937A6E" w:rsidP="00EE36D1">
            <w:r>
              <w:t>Столы и стулья с количеством посадочных мест  15,доска для написания мелом</w:t>
            </w:r>
            <w:proofErr w:type="gramStart"/>
            <w:r>
              <w:t>.</w:t>
            </w:r>
            <w:r w:rsidR="00EE36D1">
              <w:t>П</w:t>
            </w:r>
            <w:proofErr w:type="gramEnd"/>
            <w:r w:rsidR="00EE36D1">
              <w:t xml:space="preserve">роектор  TOSHIBA X2500(A) {3хLCD, 2500 ANSI </w:t>
            </w:r>
            <w:proofErr w:type="spellStart"/>
            <w:r w:rsidR="00EE36D1">
              <w:t>Lm</w:t>
            </w:r>
            <w:proofErr w:type="spellEnd"/>
            <w:r w:rsidR="00EE36D1">
              <w:t xml:space="preserve">, XGA, 600:1, 1024x768, </w:t>
            </w:r>
            <w:proofErr w:type="spellStart"/>
            <w:r w:rsidR="00EE36D1">
              <w:t>D-Sub</w:t>
            </w:r>
            <w:proofErr w:type="spellEnd"/>
            <w:r w:rsidR="00EE36D1">
              <w:t xml:space="preserve">, RCA, </w:t>
            </w:r>
            <w:proofErr w:type="spellStart"/>
            <w:r w:rsidR="00EE36D1">
              <w:t>S-Video</w:t>
            </w:r>
            <w:proofErr w:type="spellEnd"/>
            <w:r w:rsidR="00EE36D1">
              <w:t xml:space="preserve">, </w:t>
            </w:r>
            <w:proofErr w:type="spellStart"/>
            <w:r w:rsidR="00EE36D1">
              <w:t>Component</w:t>
            </w:r>
            <w:proofErr w:type="spellEnd"/>
            <w:r w:rsidR="00EE36D1">
              <w:t xml:space="preserve">, ПДУ, </w:t>
            </w:r>
            <w:proofErr w:type="spellStart"/>
            <w:r w:rsidR="00EE36D1">
              <w:t>съем.пан.управ</w:t>
            </w:r>
            <w:proofErr w:type="spellEnd"/>
            <w:r w:rsidR="00EE36D1">
              <w:t>., ECO лампа 3000ч., 2.5 кг}</w:t>
            </w:r>
          </w:p>
          <w:p w:rsidR="00EE36D1" w:rsidRPr="00EE36D1" w:rsidRDefault="00EE36D1" w:rsidP="00EE36D1">
            <w:pPr>
              <w:rPr>
                <w:lang w:val="en-US"/>
              </w:rPr>
            </w:pPr>
            <w:r>
              <w:t>Ноутбук</w:t>
            </w:r>
            <w:proofErr w:type="gramStart"/>
            <w:r w:rsidRPr="00EE36D1">
              <w:rPr>
                <w:lang w:val="en-US"/>
              </w:rPr>
              <w:t>TOSHIBA</w:t>
            </w:r>
            <w:proofErr w:type="gramEnd"/>
            <w:r w:rsidRPr="00EE36D1">
              <w:rPr>
                <w:lang w:val="en-US"/>
              </w:rPr>
              <w:t xml:space="preserve">  Satellite A300-1G3 (PSAG0E-02K02HRU) {T5850/2 /250/DVDSM/ 15.4WXGA(1280x800)/</w:t>
            </w:r>
            <w:proofErr w:type="spellStart"/>
            <w:r w:rsidRPr="00EE36D1">
              <w:rPr>
                <w:lang w:val="en-US"/>
              </w:rPr>
              <w:t>WiFi</w:t>
            </w:r>
            <w:proofErr w:type="spellEnd"/>
            <w:r w:rsidRPr="00EE36D1">
              <w:rPr>
                <w:lang w:val="en-US"/>
              </w:rPr>
              <w:t>/BT/cam/Vista Premium}</w:t>
            </w:r>
          </w:p>
          <w:p w:rsidR="00EE36D1" w:rsidRDefault="00EE36D1" w:rsidP="00EE36D1">
            <w:r>
              <w:t>микроскоп</w:t>
            </w:r>
          </w:p>
          <w:p w:rsidR="00EE36D1" w:rsidRDefault="00EE36D1" w:rsidP="00EE36D1">
            <w:r>
              <w:t>Проекционный экран: Размер -  240 x183 см. Формат изображения - 4:3. Рулонный, ручной способ сворачивания.</w:t>
            </w:r>
          </w:p>
          <w:p w:rsidR="003079A2" w:rsidRDefault="00EE36D1" w:rsidP="00EE36D1">
            <w:r>
              <w:t>микроскоп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42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Иммунология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E17834">
            <w:pPr>
              <w:jc w:val="center"/>
            </w:pPr>
            <w:r>
              <w:t>43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Фармакология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Патологическая анатомия, клиническая патологическая анатомия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Патофизиология, клиническая патофизиология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 125,доска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626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Default="00937A6E" w:rsidP="00EE36D1">
            <w:r>
              <w:t xml:space="preserve">Столы и стулья с количеством посадочных мест  50,доска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EE36D1">
              <w:t>т</w:t>
            </w:r>
            <w:proofErr w:type="gramEnd"/>
            <w:r w:rsidR="00EE36D1">
              <w:t>ермоблок</w:t>
            </w:r>
            <w:proofErr w:type="spellEnd"/>
          </w:p>
          <w:p w:rsidR="00EE36D1" w:rsidRDefault="00EE36D1" w:rsidP="00EE36D1">
            <w:r>
              <w:t xml:space="preserve">Весы прецизионные </w:t>
            </w:r>
            <w:proofErr w:type="spellStart"/>
            <w:r>
              <w:t>Ohaus</w:t>
            </w:r>
            <w:proofErr w:type="spellEnd"/>
            <w:r>
              <w:t xml:space="preserve"> V31XH202</w:t>
            </w:r>
          </w:p>
          <w:p w:rsidR="00EE36D1" w:rsidRDefault="00EE36D1" w:rsidP="00EE36D1">
            <w:r>
              <w:t>фотоколориметр</w:t>
            </w:r>
          </w:p>
          <w:p w:rsidR="00EE36D1" w:rsidRDefault="00EE36D1" w:rsidP="00EE36D1">
            <w:r>
              <w:t>устройство для сушки посуды</w:t>
            </w:r>
          </w:p>
          <w:p w:rsidR="00EE36D1" w:rsidRDefault="00EE36D1" w:rsidP="00EE36D1">
            <w:r>
              <w:t>печь муфельная</w:t>
            </w:r>
          </w:p>
          <w:p w:rsidR="00EE36D1" w:rsidRDefault="00EE36D1" w:rsidP="00EE36D1">
            <w:proofErr w:type="spellStart"/>
            <w:r>
              <w:t>колбонагреватель</w:t>
            </w:r>
            <w:proofErr w:type="spellEnd"/>
          </w:p>
          <w:p w:rsidR="00EE36D1" w:rsidRDefault="00EE36D1" w:rsidP="00EE36D1">
            <w:r>
              <w:t>микроскоп</w:t>
            </w:r>
          </w:p>
          <w:p w:rsidR="00EE36D1" w:rsidRDefault="00EE36D1" w:rsidP="00EE36D1">
            <w:r>
              <w:t>весы лабораторные</w:t>
            </w:r>
          </w:p>
          <w:p w:rsidR="00EE36D1" w:rsidRDefault="00EE36D1" w:rsidP="00EE36D1">
            <w:proofErr w:type="spellStart"/>
            <w:r>
              <w:t>колбонагреватель</w:t>
            </w:r>
            <w:proofErr w:type="spellEnd"/>
          </w:p>
          <w:p w:rsidR="00EE36D1" w:rsidRDefault="00EE36D1" w:rsidP="00EE36D1">
            <w:r>
              <w:t>Термостат.</w:t>
            </w:r>
          </w:p>
          <w:p w:rsidR="003079A2" w:rsidRDefault="00EE36D1" w:rsidP="00EE36D1">
            <w:proofErr w:type="spellStart"/>
            <w:r>
              <w:t>аквадистиллятор</w:t>
            </w:r>
            <w:proofErr w:type="spellEnd"/>
            <w:r>
              <w:t xml:space="preserve"> </w:t>
            </w:r>
            <w:proofErr w:type="gramStart"/>
            <w:r>
              <w:t>электрический</w:t>
            </w:r>
            <w:proofErr w:type="gramEnd"/>
            <w:r>
              <w:t xml:space="preserve"> с испарителем, конденсатором и электронным блоком управления АЭ-14-"Я-ФП"-01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Лабораторная диагностика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Биофизика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Гигиена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6D1" w:rsidRDefault="00937A6E" w:rsidP="00EE36D1">
            <w:r>
              <w:t xml:space="preserve">Столы и стулья с количеством посадочных мест 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EE36D1">
              <w:t>Проектор</w:t>
            </w:r>
            <w:proofErr w:type="spellEnd"/>
            <w:r w:rsidR="00EE36D1">
              <w:t xml:space="preserve"> </w:t>
            </w:r>
            <w:proofErr w:type="spellStart"/>
            <w:r w:rsidR="00EE36D1">
              <w:t>Sanyo</w:t>
            </w:r>
            <w:proofErr w:type="spellEnd"/>
            <w:r w:rsidR="00EE36D1">
              <w:t xml:space="preserve"> PLC XP 100L 6500 ANIS,</w:t>
            </w:r>
          </w:p>
          <w:p w:rsidR="00EE36D1" w:rsidRDefault="00EE36D1" w:rsidP="00EE36D1">
            <w:r>
              <w:t>Интерактивный перьевой дисплей для чтения PL-720,17" VGA, USB.</w:t>
            </w:r>
          </w:p>
          <w:p w:rsidR="00EE36D1" w:rsidRDefault="00EE36D1" w:rsidP="00EE36D1">
            <w:r>
              <w:t>Радиосистема с головной гарнитурой SHURE PG14/PG30.</w:t>
            </w:r>
          </w:p>
          <w:p w:rsidR="003079A2" w:rsidRDefault="00EE36D1" w:rsidP="00EE36D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Гигиена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Областная</w:t>
            </w:r>
          </w:p>
          <w:p w:rsidR="003079A2" w:rsidRDefault="003079A2" w:rsidP="003079A2">
            <w:pPr>
              <w:jc w:val="center"/>
            </w:pPr>
            <w:r>
              <w:t>СЭС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Областная</w:t>
            </w:r>
          </w:p>
          <w:p w:rsidR="003079A2" w:rsidRDefault="003079A2" w:rsidP="003079A2">
            <w:pPr>
              <w:jc w:val="center"/>
            </w:pPr>
            <w:r>
              <w:t>СЭС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Общественное здоровье и здравоохранение, экономика здравоохранения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Эпидемиология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Клиническая фармакология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Дерматовенерология</w:t>
            </w:r>
            <w:proofErr w:type="spellEnd"/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58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Неврология, медицинская </w:t>
            </w: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генетика, нейрохирургия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Психиатрия, медицинская психология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Оториноларингология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Офтальмология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Судебная медицина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жизнедеятельности, медицина катастроф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 125,доска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жизнедеятельности, медицина катастроф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ЖДБ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ЖДБ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Педиатрия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 внутренних болезней, лучевая диагностика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 125,доска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Пропедевтика внутренних болезней, лучевая диагностика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ГБ №7 терапия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ГБ №7 терапия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69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Факультетская терапия, профессиональные болезни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Госпитальная терапия, эндокринология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Фтизиатрия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Поликлиническая терапия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Общая хирургия, лучевая диагностика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Анестезиология, реанимация, интенсивная терапия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Госпитальная хирургия, детская хирургия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Стоматология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lastRenderedPageBreak/>
              <w:t>77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Онкология, лучевая терапия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78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Травматология, ортопедия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79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Сестринское дело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Факультетская хирургия, урология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Репродуктивное здоровье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401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937A6E">
            <w:r>
              <w:t xml:space="preserve">Столы и стулья с количеством посадочных мест  125,доска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Репродуктивное здоровье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332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Физиологические основы фармакотерапии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Клиническая физиология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86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Особенности ухода за больными после тяжелых операций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  <w:tr w:rsidR="003079A2" w:rsidTr="003079A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  <w:r>
              <w:t>87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Pr="009F651C" w:rsidRDefault="003079A2" w:rsidP="00642CF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651C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Функциональная диагностика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A2" w:rsidRDefault="003079A2" w:rsidP="003079A2">
            <w:pPr>
              <w:jc w:val="center"/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A2" w:rsidRDefault="003079A2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3079A2"/>
    <w:rsid w:val="00404545"/>
    <w:rsid w:val="00417A93"/>
    <w:rsid w:val="004A05E0"/>
    <w:rsid w:val="00672BB2"/>
    <w:rsid w:val="007817D7"/>
    <w:rsid w:val="007D664F"/>
    <w:rsid w:val="00844CE5"/>
    <w:rsid w:val="00937A6E"/>
    <w:rsid w:val="0098691F"/>
    <w:rsid w:val="00A41EE9"/>
    <w:rsid w:val="00A44FF0"/>
    <w:rsid w:val="00B500EF"/>
    <w:rsid w:val="00C01441"/>
    <w:rsid w:val="00C80A03"/>
    <w:rsid w:val="00D5769E"/>
    <w:rsid w:val="00DA7351"/>
    <w:rsid w:val="00E16FCC"/>
    <w:rsid w:val="00EE3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81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2015-05-26T05:04:00Z</dcterms:created>
  <dcterms:modified xsi:type="dcterms:W3CDTF">2015-05-26T12:32:00Z</dcterms:modified>
</cp:coreProperties>
</file>